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545ef343c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3beb36564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d42bb73e842f0" /><Relationship Type="http://schemas.openxmlformats.org/officeDocument/2006/relationships/numbering" Target="/word/numbering.xml" Id="R8e2524d48e994e7f" /><Relationship Type="http://schemas.openxmlformats.org/officeDocument/2006/relationships/settings" Target="/word/settings.xml" Id="R1158ff4d27934d1d" /><Relationship Type="http://schemas.openxmlformats.org/officeDocument/2006/relationships/image" Target="/word/media/c0993f21-c954-45ef-a44a-925ebdc70a4b.png" Id="Rec73beb365644b35" /></Relationships>
</file>