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9c18fc9ee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0c7aa4945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8b656ba5749d7" /><Relationship Type="http://schemas.openxmlformats.org/officeDocument/2006/relationships/numbering" Target="/word/numbering.xml" Id="Rcdd5a2db97ce42f6" /><Relationship Type="http://schemas.openxmlformats.org/officeDocument/2006/relationships/settings" Target="/word/settings.xml" Id="Rb227d05e55684d60" /><Relationship Type="http://schemas.openxmlformats.org/officeDocument/2006/relationships/image" Target="/word/media/14ef83b7-cb98-4d88-8323-c1983d359da7.png" Id="R7580c7aa49454ebd" /></Relationships>
</file>