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d107882bf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f26275075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eb099b88f4fde" /><Relationship Type="http://schemas.openxmlformats.org/officeDocument/2006/relationships/numbering" Target="/word/numbering.xml" Id="R90fbe78236d341b9" /><Relationship Type="http://schemas.openxmlformats.org/officeDocument/2006/relationships/settings" Target="/word/settings.xml" Id="Rbdbf1042340841bb" /><Relationship Type="http://schemas.openxmlformats.org/officeDocument/2006/relationships/image" Target="/word/media/f16d45d9-5b91-4029-bda6-59a5f610860c.png" Id="R5b7f262750754231" /></Relationships>
</file>