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66416852a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c5df425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5d8d1e9f048b2" /><Relationship Type="http://schemas.openxmlformats.org/officeDocument/2006/relationships/numbering" Target="/word/numbering.xml" Id="Rc7b578b63deb47c0" /><Relationship Type="http://schemas.openxmlformats.org/officeDocument/2006/relationships/settings" Target="/word/settings.xml" Id="R78537b15a3174131" /><Relationship Type="http://schemas.openxmlformats.org/officeDocument/2006/relationships/image" Target="/word/media/56ed5082-ae56-4b43-9995-07c7ec2a58a3.png" Id="R418ec5df425c4804" /></Relationships>
</file>