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c765db18c40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2e737771ea46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Skwierczyn Lacki,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a31f6dcd3c4fcf" /><Relationship Type="http://schemas.openxmlformats.org/officeDocument/2006/relationships/numbering" Target="/word/numbering.xml" Id="R7572e8abc0a24ebe" /><Relationship Type="http://schemas.openxmlformats.org/officeDocument/2006/relationships/settings" Target="/word/settings.xml" Id="R1b946ce12d7544bb" /><Relationship Type="http://schemas.openxmlformats.org/officeDocument/2006/relationships/image" Target="/word/media/318c6203-3377-4a61-ad5f-d51bde33d00b.png" Id="R992e737771ea4603" /></Relationships>
</file>