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eaec2d213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eb4dd99aa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Skwierzynka,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3f8ea2ac8453c" /><Relationship Type="http://schemas.openxmlformats.org/officeDocument/2006/relationships/numbering" Target="/word/numbering.xml" Id="Rdd4482908ac4429e" /><Relationship Type="http://schemas.openxmlformats.org/officeDocument/2006/relationships/settings" Target="/word/settings.xml" Id="Rd143ec3d7716416c" /><Relationship Type="http://schemas.openxmlformats.org/officeDocument/2006/relationships/image" Target="/word/media/193d7bba-d37a-44fa-9049-d92cae367efc.png" Id="R418eb4dd99aa4ce6" /></Relationships>
</file>