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fdced9d10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ae6c415bf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cbe09a69647c2" /><Relationship Type="http://schemas.openxmlformats.org/officeDocument/2006/relationships/numbering" Target="/word/numbering.xml" Id="R49e47c8f67004099" /><Relationship Type="http://schemas.openxmlformats.org/officeDocument/2006/relationships/settings" Target="/word/settings.xml" Id="R9449aed270ae4e84" /><Relationship Type="http://schemas.openxmlformats.org/officeDocument/2006/relationships/image" Target="/word/media/55833764-28fd-4f10-b6fa-48b43b5500e8.png" Id="R7b1ae6c415bf41ff" /></Relationships>
</file>