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f9599c74b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1b6912e78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Sladkow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b8b4713f342fd" /><Relationship Type="http://schemas.openxmlformats.org/officeDocument/2006/relationships/numbering" Target="/word/numbering.xml" Id="R448e07e57853496a" /><Relationship Type="http://schemas.openxmlformats.org/officeDocument/2006/relationships/settings" Target="/word/settings.xml" Id="R87a61e56fd724947" /><Relationship Type="http://schemas.openxmlformats.org/officeDocument/2006/relationships/image" Target="/word/media/13abb725-757a-4aa3-a937-3e4c63265f5e.png" Id="Rce81b6912e78416e" /></Relationships>
</file>