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9a381875964c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0138b95b1f4c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Sladkow Podlesny,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0c3ec162224451" /><Relationship Type="http://schemas.openxmlformats.org/officeDocument/2006/relationships/numbering" Target="/word/numbering.xml" Id="Rcdadf622e434468e" /><Relationship Type="http://schemas.openxmlformats.org/officeDocument/2006/relationships/settings" Target="/word/settings.xml" Id="R35132ae00f8940f7" /><Relationship Type="http://schemas.openxmlformats.org/officeDocument/2006/relationships/image" Target="/word/media/a768be55-2737-49b0-84e7-6445f6bfd012.png" Id="R560138b95b1f4c7d" /></Relationships>
</file>