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666be9dc8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f2bc96e6d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07383a22c4ee1" /><Relationship Type="http://schemas.openxmlformats.org/officeDocument/2006/relationships/numbering" Target="/word/numbering.xml" Id="R84090c84930c48fe" /><Relationship Type="http://schemas.openxmlformats.org/officeDocument/2006/relationships/settings" Target="/word/settings.xml" Id="Red8de07222fd4c95" /><Relationship Type="http://schemas.openxmlformats.org/officeDocument/2006/relationships/image" Target="/word/media/11234cce-8cd3-45c0-a88a-6614a6ea5312.png" Id="R539f2bc96e6d46d4" /></Relationships>
</file>