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6e53c161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94046604d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291d28b164ea6" /><Relationship Type="http://schemas.openxmlformats.org/officeDocument/2006/relationships/numbering" Target="/word/numbering.xml" Id="R7b97657001de403f" /><Relationship Type="http://schemas.openxmlformats.org/officeDocument/2006/relationships/settings" Target="/word/settings.xml" Id="Rd309e090588b42af" /><Relationship Type="http://schemas.openxmlformats.org/officeDocument/2006/relationships/image" Target="/word/media/647af154-6fde-4ca2-8776-1bf68ab68a9b.png" Id="R23d94046604d4aa8" /></Relationships>
</file>