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4a5e93a01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181f490c9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f112f574d4706" /><Relationship Type="http://schemas.openxmlformats.org/officeDocument/2006/relationships/numbering" Target="/word/numbering.xml" Id="R102089cafde14404" /><Relationship Type="http://schemas.openxmlformats.org/officeDocument/2006/relationships/settings" Target="/word/settings.xml" Id="Rb4d5c4fa96c14b9a" /><Relationship Type="http://schemas.openxmlformats.org/officeDocument/2006/relationships/image" Target="/word/media/582c8b88-403a-44d9-a26d-cf878b1dac09.png" Id="Rf59181f490c940f7" /></Relationships>
</file>