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cd3e2068a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609af8e45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b29c056904c1e" /><Relationship Type="http://schemas.openxmlformats.org/officeDocument/2006/relationships/numbering" Target="/word/numbering.xml" Id="R4527ca4da0114e5e" /><Relationship Type="http://schemas.openxmlformats.org/officeDocument/2006/relationships/settings" Target="/word/settings.xml" Id="R97498b10e3264d01" /><Relationship Type="http://schemas.openxmlformats.org/officeDocument/2006/relationships/image" Target="/word/media/cc1f4169-492a-442b-b08b-48ec1f5e4ead.png" Id="Re73609af8e454c4d" /></Relationships>
</file>