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c6bf2c4f6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a7e1508c4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90d1d709b4161" /><Relationship Type="http://schemas.openxmlformats.org/officeDocument/2006/relationships/numbering" Target="/word/numbering.xml" Id="R1c40f1d92c644f6e" /><Relationship Type="http://schemas.openxmlformats.org/officeDocument/2006/relationships/settings" Target="/word/settings.xml" Id="R6c8cdc262d584524" /><Relationship Type="http://schemas.openxmlformats.org/officeDocument/2006/relationships/image" Target="/word/media/37bf0999-0de3-4df7-9176-d772b4e948fd.png" Id="R076a7e1508c441de" /></Relationships>
</file>