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e017fbf9f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aa3810562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Sledzianow,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e4d1289e44a4d" /><Relationship Type="http://schemas.openxmlformats.org/officeDocument/2006/relationships/numbering" Target="/word/numbering.xml" Id="R8e9929911d8b4f28" /><Relationship Type="http://schemas.openxmlformats.org/officeDocument/2006/relationships/settings" Target="/word/settings.xml" Id="R34446dbe4bcb48c6" /><Relationship Type="http://schemas.openxmlformats.org/officeDocument/2006/relationships/image" Target="/word/media/ddda2a77-0e98-4ba0-9f40-fa8beda7c3f1.png" Id="Ra68aa38105624c3c" /></Relationships>
</file>