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62767433c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211b49af5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89b7965774dc0" /><Relationship Type="http://schemas.openxmlformats.org/officeDocument/2006/relationships/numbering" Target="/word/numbering.xml" Id="R5b073a2ef60c43c7" /><Relationship Type="http://schemas.openxmlformats.org/officeDocument/2006/relationships/settings" Target="/word/settings.xml" Id="R31b7ea4b42e54aa9" /><Relationship Type="http://schemas.openxmlformats.org/officeDocument/2006/relationships/image" Target="/word/media/e1ec686c-9525-4bdc-95cd-b44d3b8ca932.png" Id="Rcb7211b49af54b19" /></Relationships>
</file>