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2c59bea43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128587ccd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7810b33944a6b" /><Relationship Type="http://schemas.openxmlformats.org/officeDocument/2006/relationships/numbering" Target="/word/numbering.xml" Id="Ra0d4810273a74b1c" /><Relationship Type="http://schemas.openxmlformats.org/officeDocument/2006/relationships/settings" Target="/word/settings.xml" Id="Rb06ff26ce38a4687" /><Relationship Type="http://schemas.openxmlformats.org/officeDocument/2006/relationships/image" Target="/word/media/a4d81197-bac1-48ab-a27b-c00eb23b2acc.png" Id="Ra40128587ccd4e98" /></Relationships>
</file>