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f365c6825e4a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2bb0c2a0f143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Slomka,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8fa0f233624938" /><Relationship Type="http://schemas.openxmlformats.org/officeDocument/2006/relationships/numbering" Target="/word/numbering.xml" Id="R872bd82806084bb0" /><Relationship Type="http://schemas.openxmlformats.org/officeDocument/2006/relationships/settings" Target="/word/settings.xml" Id="R735726fd85db41d6" /><Relationship Type="http://schemas.openxmlformats.org/officeDocument/2006/relationships/image" Target="/word/media/b13790f3-2e07-4a15-8760-1bb1569ae0ea.png" Id="R802bb0c2a0f143b7" /></Relationships>
</file>