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99844cd33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b38b43f99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b4fdd095a4590" /><Relationship Type="http://schemas.openxmlformats.org/officeDocument/2006/relationships/numbering" Target="/word/numbering.xml" Id="R79a6c576d2494d45" /><Relationship Type="http://schemas.openxmlformats.org/officeDocument/2006/relationships/settings" Target="/word/settings.xml" Id="R4d9762ec09f34a20" /><Relationship Type="http://schemas.openxmlformats.org/officeDocument/2006/relationships/image" Target="/word/media/1ecc4055-3001-47fc-b2c9-ad3e582b00a5.png" Id="R420b38b43f994f32" /></Relationships>
</file>