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bb84ac1df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965cdc79148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9564705494008" /><Relationship Type="http://schemas.openxmlformats.org/officeDocument/2006/relationships/numbering" Target="/word/numbering.xml" Id="Rbcf64d1014bc462a" /><Relationship Type="http://schemas.openxmlformats.org/officeDocument/2006/relationships/settings" Target="/word/settings.xml" Id="Rfd27354cd5754f94" /><Relationship Type="http://schemas.openxmlformats.org/officeDocument/2006/relationships/image" Target="/word/media/2ee76788-69a2-4952-9ef0-6663aea6f0ee.png" Id="R1e7965cdc7914873" /></Relationships>
</file>