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d12bab75e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1177df01c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43ff4a0a24dc9" /><Relationship Type="http://schemas.openxmlformats.org/officeDocument/2006/relationships/numbering" Target="/word/numbering.xml" Id="Ra01e2f13619e4681" /><Relationship Type="http://schemas.openxmlformats.org/officeDocument/2006/relationships/settings" Target="/word/settings.xml" Id="R94c40b8daf704a95" /><Relationship Type="http://schemas.openxmlformats.org/officeDocument/2006/relationships/image" Target="/word/media/e5485ec2-b6e3-4d40-bc0d-017c2dde18e1.png" Id="R9041177df01c4e29" /></Relationships>
</file>