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fde74482f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2e5c14bda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Slupce,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fc0ae22ba45bb" /><Relationship Type="http://schemas.openxmlformats.org/officeDocument/2006/relationships/numbering" Target="/word/numbering.xml" Id="R2740675e46304fbd" /><Relationship Type="http://schemas.openxmlformats.org/officeDocument/2006/relationships/settings" Target="/word/settings.xml" Id="R28739f845a0c4b13" /><Relationship Type="http://schemas.openxmlformats.org/officeDocument/2006/relationships/image" Target="/word/media/d6d75823-a2c3-4913-b068-6ca20c7a0a53.png" Id="R34f2e5c14bda455a" /></Relationships>
</file>