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30646bb9e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58241d9c7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Slupia Budki,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bdbd740914e93" /><Relationship Type="http://schemas.openxmlformats.org/officeDocument/2006/relationships/numbering" Target="/word/numbering.xml" Id="Ra0e632ad629e4509" /><Relationship Type="http://schemas.openxmlformats.org/officeDocument/2006/relationships/settings" Target="/word/settings.xml" Id="R499e7c6246af414b" /><Relationship Type="http://schemas.openxmlformats.org/officeDocument/2006/relationships/image" Target="/word/media/dd661453-e1cb-4d86-a839-4d22a9e4c514.png" Id="R9cc58241d9c74be8" /></Relationships>
</file>