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3a7dfcd92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562861a0b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Slupia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27c6bb42e440e" /><Relationship Type="http://schemas.openxmlformats.org/officeDocument/2006/relationships/numbering" Target="/word/numbering.xml" Id="Rdc30941bb8024923" /><Relationship Type="http://schemas.openxmlformats.org/officeDocument/2006/relationships/settings" Target="/word/settings.xml" Id="R8d5108d8c0e94ef8" /><Relationship Type="http://schemas.openxmlformats.org/officeDocument/2006/relationships/image" Target="/word/media/4f5b3ae0-6453-4417-a83f-5a3f9825c10e.png" Id="R383562861a0b4439" /></Relationships>
</file>