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4f6b5c4c6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c0f44dc3d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e05dde8c449be" /><Relationship Type="http://schemas.openxmlformats.org/officeDocument/2006/relationships/numbering" Target="/word/numbering.xml" Id="R58836a5b9a7744fe" /><Relationship Type="http://schemas.openxmlformats.org/officeDocument/2006/relationships/settings" Target="/word/settings.xml" Id="R2b06d0a9075d44b0" /><Relationship Type="http://schemas.openxmlformats.org/officeDocument/2006/relationships/image" Target="/word/media/6318272c-a3ee-4fa1-9538-e17ee4b97b7f.png" Id="Rbd2c0f44dc3d41c7" /></Relationships>
</file>