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4f7b99304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e99fd0a82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Smarchowice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fa9f5f99c4280" /><Relationship Type="http://schemas.openxmlformats.org/officeDocument/2006/relationships/numbering" Target="/word/numbering.xml" Id="R26266a113871478d" /><Relationship Type="http://schemas.openxmlformats.org/officeDocument/2006/relationships/settings" Target="/word/settings.xml" Id="Rf57f80a57375428a" /><Relationship Type="http://schemas.openxmlformats.org/officeDocument/2006/relationships/image" Target="/word/media/0283d7d0-b35b-48b0-b1cf-c92577a43b9d.png" Id="Rd69e99fd0a8247fb" /></Relationships>
</file>