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c4ac2c473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0381c3cdb643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bf8538fe714043" /><Relationship Type="http://schemas.openxmlformats.org/officeDocument/2006/relationships/numbering" Target="/word/numbering.xml" Id="Rddbdf88c130a4552" /><Relationship Type="http://schemas.openxmlformats.org/officeDocument/2006/relationships/settings" Target="/word/settings.xml" Id="R85ca04cfc37c48b4" /><Relationship Type="http://schemas.openxmlformats.org/officeDocument/2006/relationships/image" Target="/word/media/4f36a729-a89d-470a-aa4e-a19608ae02bb.png" Id="R7b0381c3cdb643a3" /></Relationships>
</file>