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1fbe7f0dd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bcc1e40a0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73ed9f2d54106" /><Relationship Type="http://schemas.openxmlformats.org/officeDocument/2006/relationships/numbering" Target="/word/numbering.xml" Id="R6c6ccab995cf409b" /><Relationship Type="http://schemas.openxmlformats.org/officeDocument/2006/relationships/settings" Target="/word/settings.xml" Id="Rf03c93b1e5b24f0d" /><Relationship Type="http://schemas.openxmlformats.org/officeDocument/2006/relationships/image" Target="/word/media/05479ca4-b984-43d8-a36c-ce7bf1df9ec2.png" Id="Rdaabcc1e40a043e5" /></Relationships>
</file>