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19ab98b4c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4df7dfb73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f913af6374f10" /><Relationship Type="http://schemas.openxmlformats.org/officeDocument/2006/relationships/numbering" Target="/word/numbering.xml" Id="R256df52a500a49f1" /><Relationship Type="http://schemas.openxmlformats.org/officeDocument/2006/relationships/settings" Target="/word/settings.xml" Id="R7eb9b4d5262b4d5b" /><Relationship Type="http://schemas.openxmlformats.org/officeDocument/2006/relationships/image" Target="/word/media/ebd4550c-3c1d-46a3-a5ab-01c2eed58ef3.png" Id="Rfb04df7dfb734659" /></Relationships>
</file>