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6feb64eae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1f1bc251a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a8d8c41244b1b" /><Relationship Type="http://schemas.openxmlformats.org/officeDocument/2006/relationships/numbering" Target="/word/numbering.xml" Id="R85b6753b1a974804" /><Relationship Type="http://schemas.openxmlformats.org/officeDocument/2006/relationships/settings" Target="/word/settings.xml" Id="Rad02e0a042d04a99" /><Relationship Type="http://schemas.openxmlformats.org/officeDocument/2006/relationships/image" Target="/word/media/404d74fe-53e0-4d16-aeb3-8db4bd5e233a.png" Id="R3b71f1bc251a4327" /></Relationships>
</file>