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0eaf1eaf4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4f35d8afa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aea2a6e9f41c0" /><Relationship Type="http://schemas.openxmlformats.org/officeDocument/2006/relationships/numbering" Target="/word/numbering.xml" Id="R2c8c6306a5a843b4" /><Relationship Type="http://schemas.openxmlformats.org/officeDocument/2006/relationships/settings" Target="/word/settings.xml" Id="Ra91b773af3d64c44" /><Relationship Type="http://schemas.openxmlformats.org/officeDocument/2006/relationships/image" Target="/word/media/65ed28f0-fda9-4e94-8e52-9a3b4db48839.png" Id="Rd274f35d8afa4e84" /></Relationships>
</file>