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4ec00bfe7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f26eb208f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d82dc5fdc48ba" /><Relationship Type="http://schemas.openxmlformats.org/officeDocument/2006/relationships/numbering" Target="/word/numbering.xml" Id="Ra0619b19dfde4633" /><Relationship Type="http://schemas.openxmlformats.org/officeDocument/2006/relationships/settings" Target="/word/settings.xml" Id="Ra68f004ba51f4192" /><Relationship Type="http://schemas.openxmlformats.org/officeDocument/2006/relationships/image" Target="/word/media/70481d23-66e9-4971-aadd-d13482283122.png" Id="R06af26eb208f43f1" /></Relationships>
</file>