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a2af1f463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ffe9c7503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05475b6094970" /><Relationship Type="http://schemas.openxmlformats.org/officeDocument/2006/relationships/numbering" Target="/word/numbering.xml" Id="R4be111bc111a422f" /><Relationship Type="http://schemas.openxmlformats.org/officeDocument/2006/relationships/settings" Target="/word/settings.xml" Id="R977cbc9fcf374bac" /><Relationship Type="http://schemas.openxmlformats.org/officeDocument/2006/relationships/image" Target="/word/media/87796ccc-d726-46ec-9ce2-d43aa0b03d48.png" Id="R242ffe9c7503443a" /></Relationships>
</file>