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ecccfc44664b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caa92aeab04c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Sniatowa,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1318f389e44a94" /><Relationship Type="http://schemas.openxmlformats.org/officeDocument/2006/relationships/numbering" Target="/word/numbering.xml" Id="R1a6cdd3387f74463" /><Relationship Type="http://schemas.openxmlformats.org/officeDocument/2006/relationships/settings" Target="/word/settings.xml" Id="Re779b24812324eec" /><Relationship Type="http://schemas.openxmlformats.org/officeDocument/2006/relationships/image" Target="/word/media/26b7657b-197a-409c-93aa-941470dd9bf4.png" Id="Raecaa92aeab04c57" /></Relationships>
</file>