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c76f3f656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2bb6f3282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11b4999d9482e" /><Relationship Type="http://schemas.openxmlformats.org/officeDocument/2006/relationships/numbering" Target="/word/numbering.xml" Id="Rdae357941d8e4795" /><Relationship Type="http://schemas.openxmlformats.org/officeDocument/2006/relationships/settings" Target="/word/settings.xml" Id="R6839a8ccda644525" /><Relationship Type="http://schemas.openxmlformats.org/officeDocument/2006/relationships/image" Target="/word/media/d74554a0-bd0b-49c6-8641-64c125311f49.png" Id="R4592bb6f328248e0" /></Relationships>
</file>