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51b9be7ca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f84a45a49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Sobiejuchy,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e1402efbd4495" /><Relationship Type="http://schemas.openxmlformats.org/officeDocument/2006/relationships/numbering" Target="/word/numbering.xml" Id="R05e69ca7eb884192" /><Relationship Type="http://schemas.openxmlformats.org/officeDocument/2006/relationships/settings" Target="/word/settings.xml" Id="R6260a06844b74fe2" /><Relationship Type="http://schemas.openxmlformats.org/officeDocument/2006/relationships/image" Target="/word/media/944fa2cc-2de0-4171-a10d-014acac269c0.png" Id="R862f84a45a494ff1" /></Relationships>
</file>