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9ad49c39148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dba2ce1ca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494ea5e824e44" /><Relationship Type="http://schemas.openxmlformats.org/officeDocument/2006/relationships/numbering" Target="/word/numbering.xml" Id="R658793ba7f464232" /><Relationship Type="http://schemas.openxmlformats.org/officeDocument/2006/relationships/settings" Target="/word/settings.xml" Id="R9163a1d686d5417c" /><Relationship Type="http://schemas.openxmlformats.org/officeDocument/2006/relationships/image" Target="/word/media/dd2d13ef-3151-4c5b-9076-e86e0f3e057a.png" Id="R5c7dba2ce1ca4d13" /></Relationships>
</file>