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0b2b0c2b4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93935b67d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4f80e49e34256" /><Relationship Type="http://schemas.openxmlformats.org/officeDocument/2006/relationships/numbering" Target="/word/numbering.xml" Id="Raf9073099c614f90" /><Relationship Type="http://schemas.openxmlformats.org/officeDocument/2006/relationships/settings" Target="/word/settings.xml" Id="Rc0a12be69809400a" /><Relationship Type="http://schemas.openxmlformats.org/officeDocument/2006/relationships/image" Target="/word/media/f7996472-1c55-4cd6-a057-2484cffa9461.png" Id="Rf7393935b67d444d" /></Relationships>
</file>