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77ca8a07d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4bc55d261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4886cb8ef418c" /><Relationship Type="http://schemas.openxmlformats.org/officeDocument/2006/relationships/numbering" Target="/word/numbering.xml" Id="R537d530edbf14519" /><Relationship Type="http://schemas.openxmlformats.org/officeDocument/2006/relationships/settings" Target="/word/settings.xml" Id="Rc9f5bf7778774681" /><Relationship Type="http://schemas.openxmlformats.org/officeDocument/2006/relationships/image" Target="/word/media/050ba0ed-1fb6-4421-b244-9b765f0a87c3.png" Id="R66c4bc55d2614714" /></Relationships>
</file>