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a0a09e74a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e9bfb8f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80d6321654b18" /><Relationship Type="http://schemas.openxmlformats.org/officeDocument/2006/relationships/numbering" Target="/word/numbering.xml" Id="R9500ad9b98bc47c6" /><Relationship Type="http://schemas.openxmlformats.org/officeDocument/2006/relationships/settings" Target="/word/settings.xml" Id="R04739618d5124a34" /><Relationship Type="http://schemas.openxmlformats.org/officeDocument/2006/relationships/image" Target="/word/media/0e51169a-dcfd-4c5b-835c-41a4886b6a0e.png" Id="R6912e9bfb8fc4e1c" /></Relationships>
</file>