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342880360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abf573828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e62ba12b24dd0" /><Relationship Type="http://schemas.openxmlformats.org/officeDocument/2006/relationships/numbering" Target="/word/numbering.xml" Id="R5aa4960cf52a477c" /><Relationship Type="http://schemas.openxmlformats.org/officeDocument/2006/relationships/settings" Target="/word/settings.xml" Id="R4e76d2bbdbcd4124" /><Relationship Type="http://schemas.openxmlformats.org/officeDocument/2006/relationships/image" Target="/word/media/c68704d7-f562-421b-be1e-f97927d28199.png" Id="Re65abf5738284d6a" /></Relationships>
</file>