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6cc35faac642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ba726aecbd48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Sochowice,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6190ed18d949d3" /><Relationship Type="http://schemas.openxmlformats.org/officeDocument/2006/relationships/numbering" Target="/word/numbering.xml" Id="R95ff2cbf4f1d479a" /><Relationship Type="http://schemas.openxmlformats.org/officeDocument/2006/relationships/settings" Target="/word/settings.xml" Id="R2f7916a50ba44289" /><Relationship Type="http://schemas.openxmlformats.org/officeDocument/2006/relationships/image" Target="/word/media/3a9cc7ba-ee82-474a-a763-bbf28a79b901.png" Id="R3cba726aecbd4870" /></Relationships>
</file>