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1a8c5c3ef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d1aeed061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8dc1750c440f" /><Relationship Type="http://schemas.openxmlformats.org/officeDocument/2006/relationships/numbering" Target="/word/numbering.xml" Id="Racf444b7e75f4482" /><Relationship Type="http://schemas.openxmlformats.org/officeDocument/2006/relationships/settings" Target="/word/settings.xml" Id="R8299f838885c49fc" /><Relationship Type="http://schemas.openxmlformats.org/officeDocument/2006/relationships/image" Target="/word/media/0e9536c7-7b12-4a47-8fbf-5412ba732930.png" Id="R05cd1aeed0614fe2" /></Relationships>
</file>