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878f78c19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def73f2ca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5b989ff804c5a" /><Relationship Type="http://schemas.openxmlformats.org/officeDocument/2006/relationships/numbering" Target="/word/numbering.xml" Id="Rf1591e3d20414fa9" /><Relationship Type="http://schemas.openxmlformats.org/officeDocument/2006/relationships/settings" Target="/word/settings.xml" Id="R688a5a9c37bc4f45" /><Relationship Type="http://schemas.openxmlformats.org/officeDocument/2006/relationships/image" Target="/word/media/5e54acda-30e7-419f-badf-8e7db5d40952.png" Id="R33edef73f2ca4c8b" /></Relationships>
</file>