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531c56bb0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fb8c36f94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ec3934dd245c1" /><Relationship Type="http://schemas.openxmlformats.org/officeDocument/2006/relationships/numbering" Target="/word/numbering.xml" Id="R905e7ad6b5d34b3d" /><Relationship Type="http://schemas.openxmlformats.org/officeDocument/2006/relationships/settings" Target="/word/settings.xml" Id="R431683c121a240eb" /><Relationship Type="http://schemas.openxmlformats.org/officeDocument/2006/relationships/image" Target="/word/media/669f9b50-f42c-49d0-ab20-7d783ad22967.png" Id="R494fb8c36f944e20" /></Relationships>
</file>