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0316b6a8847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0e2e92bc364d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Sokolniki Mokre,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60aa79e8404c31" /><Relationship Type="http://schemas.openxmlformats.org/officeDocument/2006/relationships/numbering" Target="/word/numbering.xml" Id="R7f3859a2d1dc4567" /><Relationship Type="http://schemas.openxmlformats.org/officeDocument/2006/relationships/settings" Target="/word/settings.xml" Id="R03af0c677b604032" /><Relationship Type="http://schemas.openxmlformats.org/officeDocument/2006/relationships/image" Target="/word/media/e42e331f-0490-49e9-bb9c-06069fb00a54.png" Id="R5f0e2e92bc364d99" /></Relationships>
</file>