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8c2ec0d75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ef3a89252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2d8b82c8240b9" /><Relationship Type="http://schemas.openxmlformats.org/officeDocument/2006/relationships/numbering" Target="/word/numbering.xml" Id="R784e1cb275d549c2" /><Relationship Type="http://schemas.openxmlformats.org/officeDocument/2006/relationships/settings" Target="/word/settings.xml" Id="Rf58e02123ed7463a" /><Relationship Type="http://schemas.openxmlformats.org/officeDocument/2006/relationships/image" Target="/word/media/baa61194-bbe4-49d8-8612-33ce9d83135b.png" Id="R9d9ef3a892524332" /></Relationships>
</file>