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74decd77f849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a18eb48d044d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Solca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3a544daaf04bad" /><Relationship Type="http://schemas.openxmlformats.org/officeDocument/2006/relationships/numbering" Target="/word/numbering.xml" Id="Rc28d730c36804766" /><Relationship Type="http://schemas.openxmlformats.org/officeDocument/2006/relationships/settings" Target="/word/settings.xml" Id="R2fd520971d5a48d2" /><Relationship Type="http://schemas.openxmlformats.org/officeDocument/2006/relationships/image" Target="/word/media/2ee6fd78-21f0-4f34-b2e4-960e441ac4cb.png" Id="Re2a18eb48d044d7d" /></Relationships>
</file>