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4533d55e2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32bbfab00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05d0dbec43fd" /><Relationship Type="http://schemas.openxmlformats.org/officeDocument/2006/relationships/numbering" Target="/word/numbering.xml" Id="R70ca437e7c034640" /><Relationship Type="http://schemas.openxmlformats.org/officeDocument/2006/relationships/settings" Target="/word/settings.xml" Id="R8152e532f26d452d" /><Relationship Type="http://schemas.openxmlformats.org/officeDocument/2006/relationships/image" Target="/word/media/571f94e5-483d-4ddd-b5ec-395fb147030b.png" Id="Re0032bbfab00493d" /></Relationships>
</file>