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fad07953d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703e45f5a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Sordelowka,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5228311ac44e6" /><Relationship Type="http://schemas.openxmlformats.org/officeDocument/2006/relationships/numbering" Target="/word/numbering.xml" Id="R4ead1de746dd4dd1" /><Relationship Type="http://schemas.openxmlformats.org/officeDocument/2006/relationships/settings" Target="/word/settings.xml" Id="R4b0704c0a41f40ba" /><Relationship Type="http://schemas.openxmlformats.org/officeDocument/2006/relationships/image" Target="/word/media/f86f304d-1e3d-4d6b-a586-e83fde233793.png" Id="Rfda703e45f5a4e1f" /></Relationships>
</file>